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4A9D" w14:textId="3BA75884" w:rsidR="002953CC" w:rsidRPr="004164E6" w:rsidRDefault="002953CC" w:rsidP="002953CC">
      <w:pPr>
        <w:spacing w:before="0"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4164E6"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Pr="004164E6">
        <w:rPr>
          <w:rFonts w:ascii="TH SarabunPSK" w:hAnsi="TH SarabunPSK" w:cs="TH SarabunPSK"/>
          <w:b/>
          <w:bCs/>
          <w:sz w:val="36"/>
          <w:szCs w:val="36"/>
          <w:cs/>
        </w:rPr>
        <w:t>ประชุม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ประจำเดือนพนักงานเทศบาล พนักงานจ้าง ในสังกัดเทศบาลตำบลหนองใหญ่</w:t>
      </w:r>
    </w:p>
    <w:p w14:paraId="41632FE8" w14:textId="0716C5D5" w:rsidR="002953CC" w:rsidRDefault="002953CC" w:rsidP="002953CC">
      <w:pPr>
        <w:spacing w:before="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164E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29</w:t>
      </w:r>
      <w:r w:rsidRPr="004164E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พฤษภาคม</w:t>
      </w:r>
      <w:r w:rsidRPr="004164E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2569 เวลา 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Pr="004164E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.00 น. </w:t>
      </w:r>
    </w:p>
    <w:p w14:paraId="1531AF40" w14:textId="7BEA5502" w:rsidR="002953CC" w:rsidRPr="00FB0C18" w:rsidRDefault="00892C25" w:rsidP="002953CC">
      <w:pPr>
        <w:spacing w:before="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319B2F5C" wp14:editId="38A9E28B">
            <wp:simplePos x="0" y="0"/>
            <wp:positionH relativeFrom="margin">
              <wp:posOffset>-581025</wp:posOffset>
            </wp:positionH>
            <wp:positionV relativeFrom="paragraph">
              <wp:posOffset>449580</wp:posOffset>
            </wp:positionV>
            <wp:extent cx="3456940" cy="2505075"/>
            <wp:effectExtent l="0" t="0" r="0" b="9525"/>
            <wp:wrapTight wrapText="bothSides">
              <wp:wrapPolygon edited="0">
                <wp:start x="0" y="0"/>
                <wp:lineTo x="0" y="21518"/>
                <wp:lineTo x="21425" y="21518"/>
                <wp:lineTo x="2142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94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4431023F" wp14:editId="32C32720">
            <wp:simplePos x="0" y="0"/>
            <wp:positionH relativeFrom="margin">
              <wp:posOffset>3028950</wp:posOffset>
            </wp:positionH>
            <wp:positionV relativeFrom="paragraph">
              <wp:posOffset>459105</wp:posOffset>
            </wp:positionV>
            <wp:extent cx="3312795" cy="2486025"/>
            <wp:effectExtent l="0" t="0" r="1905" b="9525"/>
            <wp:wrapTight wrapText="bothSides">
              <wp:wrapPolygon edited="0">
                <wp:start x="0" y="0"/>
                <wp:lineTo x="0" y="21517"/>
                <wp:lineTo x="21488" y="21517"/>
                <wp:lineTo x="21488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279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3CC" w:rsidRPr="004164E6">
        <w:rPr>
          <w:rFonts w:ascii="TH SarabunPSK" w:hAnsi="TH SarabunPSK" w:cs="TH SarabunPSK" w:hint="cs"/>
          <w:b/>
          <w:bCs/>
          <w:sz w:val="36"/>
          <w:szCs w:val="36"/>
          <w:cs/>
        </w:rPr>
        <w:t>ณ ห้องประชุมชั้น 3 สำนักงานเทศบาลตำบลหนองใหญ่</w:t>
      </w:r>
    </w:p>
    <w:p w14:paraId="14C3CADE" w14:textId="6F62B24C" w:rsidR="0059517C" w:rsidRDefault="00892C25" w:rsidP="0059517C">
      <w:pPr>
        <w:pStyle w:val="Default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sz w:val="36"/>
          <w:szCs w:val="36"/>
          <w:cs/>
        </w:rPr>
        <w:tab/>
      </w:r>
      <w:r w:rsidR="002953CC" w:rsidRPr="0059517C">
        <w:rPr>
          <w:sz w:val="36"/>
          <w:szCs w:val="36"/>
          <w:cs/>
        </w:rPr>
        <w:t xml:space="preserve">วันที่ </w:t>
      </w:r>
      <w:r w:rsidR="002953CC" w:rsidRPr="0059517C">
        <w:rPr>
          <w:rFonts w:hint="cs"/>
          <w:sz w:val="36"/>
          <w:szCs w:val="36"/>
          <w:cs/>
        </w:rPr>
        <w:t>29</w:t>
      </w:r>
      <w:r w:rsidR="002953CC" w:rsidRPr="0059517C">
        <w:rPr>
          <w:sz w:val="36"/>
          <w:szCs w:val="36"/>
          <w:cs/>
        </w:rPr>
        <w:t xml:space="preserve"> เมษายน 2569 เวลา 1</w:t>
      </w:r>
      <w:r w:rsidR="002953CC" w:rsidRPr="0059517C">
        <w:rPr>
          <w:rFonts w:hint="cs"/>
          <w:sz w:val="36"/>
          <w:szCs w:val="36"/>
          <w:cs/>
        </w:rPr>
        <w:t>3</w:t>
      </w:r>
      <w:r w:rsidR="002953CC" w:rsidRPr="0059517C">
        <w:rPr>
          <w:sz w:val="36"/>
          <w:szCs w:val="36"/>
          <w:cs/>
        </w:rPr>
        <w:t xml:space="preserve">.00 น. </w:t>
      </w:r>
      <w:r w:rsidR="002953CC" w:rsidRPr="0059517C">
        <w:rPr>
          <w:rFonts w:hint="cs"/>
          <w:sz w:val="36"/>
          <w:szCs w:val="36"/>
          <w:cs/>
        </w:rPr>
        <w:t>นายอนันต์ ล้อเลิศวิไล นายกเทศมนตรีตำบลหนองใหญ่ ได้มอบนโยบาย</w:t>
      </w:r>
      <w:r w:rsidR="002953CC" w:rsidRPr="0059517C">
        <w:rPr>
          <w:rFonts w:hint="cs"/>
          <w:sz w:val="36"/>
          <w:szCs w:val="36"/>
          <w:cs/>
        </w:rPr>
        <w:t>และแนวทางการปฏิบัติงานเกี่ยวกับ</w:t>
      </w:r>
      <w:r w:rsidR="00E858AC" w:rsidRPr="0059517C">
        <w:rPr>
          <w:rFonts w:hint="cs"/>
          <w:sz w:val="36"/>
          <w:szCs w:val="36"/>
          <w:cs/>
        </w:rPr>
        <w:t>จริยะธรรมในการปฏิบัติงาน และ</w:t>
      </w:r>
      <w:r w:rsidR="00E858AC" w:rsidRPr="0059517C">
        <w:rPr>
          <w:rFonts w:ascii="TH SarabunIT๙" w:hAnsi="TH SarabunIT๙" w:cs="TH SarabunIT๙"/>
          <w:sz w:val="36"/>
          <w:szCs w:val="36"/>
          <w:cs/>
        </w:rPr>
        <w:t>การส่งเสริม</w:t>
      </w:r>
      <w:r w:rsidR="00E858AC" w:rsidRPr="0059517C">
        <w:rPr>
          <w:rFonts w:ascii="TH SarabunIT๙" w:hAnsi="TH SarabunIT๙" w:cs="TH SarabunIT๙"/>
          <w:sz w:val="36"/>
          <w:szCs w:val="36"/>
          <w:cs/>
        </w:rPr>
        <w:t>เสริมจริยธรรม</w:t>
      </w:r>
      <w:r w:rsidR="0059517C" w:rsidRPr="0059517C">
        <w:rPr>
          <w:rFonts w:ascii="TH SarabunIT๙" w:hAnsi="TH SarabunIT๙" w:cs="TH SarabunIT๙" w:hint="cs"/>
          <w:sz w:val="36"/>
          <w:szCs w:val="36"/>
          <w:cs/>
        </w:rPr>
        <w:t xml:space="preserve"> โดยชี้แจ้ง</w:t>
      </w:r>
      <w:r w:rsidR="0059517C"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ข้อกำหนดจริยธรรมพนักงานเทศบาลและพนักงานจ้างเทศบาลตำบลหนองใหญ่ และดำเนินการขับเคลื่อนเรื่องจริยธรรม</w:t>
      </w:r>
      <w:r w:rsidR="0059517C" w:rsidRPr="0059517C">
        <w:rPr>
          <w:rFonts w:ascii="TH SarabunIT๙" w:hAnsi="TH SarabunIT๙" w:cs="TH SarabunIT๙"/>
          <w:spacing w:val="6"/>
          <w:sz w:val="36"/>
          <w:szCs w:val="36"/>
        </w:rPr>
        <w:t xml:space="preserve"> </w:t>
      </w:r>
      <w:r w:rsidR="0059517C"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ประจำปีงบประมาณ พ.ศ.2569</w:t>
      </w:r>
      <w:r>
        <w:rPr>
          <w:rFonts w:ascii="TH SarabunIT๙" w:hAnsi="TH SarabunIT๙" w:cs="TH SarabunIT๙" w:hint="cs"/>
          <w:spacing w:val="6"/>
          <w:sz w:val="36"/>
          <w:szCs w:val="36"/>
          <w:cs/>
        </w:rPr>
        <w:t xml:space="preserve"> </w:t>
      </w:r>
      <w:r w:rsidR="0059517C"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เพื่อเป็นกรอบมาตรฐานในการปฏิบัติและประพฤติตนของพนักงานเทศบาลและพนักงานจ้างเทศบาลตำบลหนองใหญ่ ให้เป็นแบบอย่างที่ดีงาม และเพื่อผลประโยชน์ของประชาชนที่มาใช้บริการเทศบาลตำบลหนองใหญ่ อีกทั้งยังเป็นการส่ง</w:t>
      </w:r>
      <w:r w:rsidR="0059517C" w:rsidRPr="0059517C">
        <w:rPr>
          <w:rFonts w:ascii="TH SarabunIT๙" w:hAnsi="TH SarabunIT๙" w:cs="TH SarabunIT๙" w:hint="cs"/>
          <w:spacing w:val="-6"/>
          <w:sz w:val="36"/>
          <w:szCs w:val="36"/>
          <w:cs/>
        </w:rPr>
        <w:t>เสริมคุณธรรมและความโปร่งใส ใช้ขับเคลื่อนมาตรการเสริมสร้างมาตรฐานทางจริยธรรม สร้างความโปร่งใสในการป้องกันการทุจริตขององค์กร</w:t>
      </w:r>
      <w:r w:rsidR="0059517C" w:rsidRPr="0059517C">
        <w:rPr>
          <w:rFonts w:ascii="TH SarabunIT๙" w:hAnsi="TH SarabunIT๙" w:cs="TH SarabunIT๙"/>
          <w:spacing w:val="6"/>
          <w:sz w:val="36"/>
          <w:szCs w:val="36"/>
        </w:rPr>
        <w:t xml:space="preserve"> </w:t>
      </w:r>
      <w:r w:rsidR="0059517C" w:rsidRPr="0059517C">
        <w:rPr>
          <w:rFonts w:ascii="TH SarabunIT๙" w:hAnsi="TH SarabunIT๙" w:cs="TH SarabunIT๙" w:hint="cs"/>
          <w:spacing w:val="-6"/>
          <w:sz w:val="36"/>
          <w:szCs w:val="36"/>
          <w:cs/>
        </w:rPr>
        <w:t>ให้เป็นแบบอย่างที่ดีงาม ไว้ซึ่งเกียรติและศักดิ์ศรีความเป็นข้าราชการที่ดี</w:t>
      </w:r>
      <w:r w:rsidR="0059517C" w:rsidRPr="0059517C">
        <w:rPr>
          <w:rFonts w:ascii="TH SarabunIT๙" w:hAnsi="TH SarabunIT๙" w:cs="TH SarabunIT๙"/>
          <w:spacing w:val="6"/>
          <w:sz w:val="36"/>
          <w:szCs w:val="36"/>
        </w:rPr>
        <w:t xml:space="preserve"> </w:t>
      </w:r>
      <w:r w:rsidR="0059517C"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โดยมี</w:t>
      </w:r>
      <w:r w:rsidR="0059517C" w:rsidRPr="0059517C">
        <w:rPr>
          <w:rFonts w:ascii="TH SarabunIT๙" w:hAnsi="TH SarabunIT๙" w:cs="TH SarabunIT๙" w:hint="cs"/>
          <w:sz w:val="36"/>
          <w:szCs w:val="36"/>
          <w:cs/>
        </w:rPr>
        <w:t xml:space="preserve">ข้อกำหนดจริยธรรมพนักงานเทศบาลและพนักงานจ้าง เทศบาลตำบลหนองใหญ่ ประจำปีงบประมาณ  </w:t>
      </w:r>
      <w:r w:rsidR="0059517C" w:rsidRPr="0059517C">
        <w:rPr>
          <w:rFonts w:ascii="TH SarabunIT๙" w:hAnsi="TH SarabunIT๙" w:cs="TH SarabunIT๙"/>
          <w:sz w:val="36"/>
          <w:szCs w:val="36"/>
          <w:cs/>
        </w:rPr>
        <w:t>พ</w:t>
      </w:r>
      <w:r w:rsidR="0059517C" w:rsidRPr="0059517C">
        <w:rPr>
          <w:rFonts w:ascii="TH SarabunIT๙" w:hAnsi="TH SarabunIT๙" w:cs="TH SarabunIT๙"/>
          <w:sz w:val="36"/>
          <w:szCs w:val="36"/>
        </w:rPr>
        <w:t>.</w:t>
      </w:r>
      <w:r w:rsidR="0059517C" w:rsidRPr="0059517C">
        <w:rPr>
          <w:rFonts w:ascii="TH SarabunIT๙" w:hAnsi="TH SarabunIT๙" w:cs="TH SarabunIT๙"/>
          <w:sz w:val="36"/>
          <w:szCs w:val="36"/>
          <w:cs/>
        </w:rPr>
        <w:t>ศ</w:t>
      </w:r>
      <w:r w:rsidR="0059517C" w:rsidRPr="0059517C">
        <w:rPr>
          <w:rFonts w:ascii="TH SarabunIT๙" w:hAnsi="TH SarabunIT๙" w:cs="TH SarabunIT๙"/>
          <w:sz w:val="36"/>
          <w:szCs w:val="36"/>
        </w:rPr>
        <w:t xml:space="preserve">. </w:t>
      </w:r>
      <w:r w:rsidR="0059517C" w:rsidRPr="0059517C">
        <w:rPr>
          <w:rFonts w:ascii="TH SarabunIT๙" w:hAnsi="TH SarabunIT๙" w:cs="TH SarabunIT๙"/>
          <w:sz w:val="36"/>
          <w:szCs w:val="36"/>
          <w:cs/>
        </w:rPr>
        <w:t>๒๕</w:t>
      </w:r>
      <w:r w:rsidR="0059517C" w:rsidRPr="0059517C">
        <w:rPr>
          <w:rFonts w:ascii="TH SarabunIT๙" w:hAnsi="TH SarabunIT๙" w:cs="TH SarabunIT๙"/>
          <w:sz w:val="36"/>
          <w:szCs w:val="36"/>
        </w:rPr>
        <w:t>69</w:t>
      </w:r>
      <w:r w:rsidR="0059517C" w:rsidRPr="0059517C">
        <w:rPr>
          <w:rFonts w:ascii="TH SarabunIT๙" w:hAnsi="TH SarabunIT๙" w:cs="TH SarabunIT๙" w:hint="cs"/>
          <w:sz w:val="36"/>
          <w:szCs w:val="36"/>
          <w:cs/>
        </w:rPr>
        <w:t xml:space="preserve"> ดังนี้ </w:t>
      </w:r>
    </w:p>
    <w:p w14:paraId="364A673D" w14:textId="7FC507A3" w:rsidR="0059517C" w:rsidRPr="0059517C" w:rsidRDefault="0059517C" w:rsidP="0059517C">
      <w:pPr>
        <w:spacing w:before="0" w:after="0"/>
        <w:jc w:val="thaiDistribute"/>
        <w:rPr>
          <w:rFonts w:ascii="TH SarabunIT๙" w:hAnsi="TH SarabunIT๙" w:cs="TH SarabunIT๙"/>
          <w:spacing w:val="6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ข้อ 1 ยึดมั่นในสถาบันหลักของประเทศ อันได้แก่ ชาติ ศาสนาพระมหากษัตริย์ และการปกครองระบอบประชาธิปไตยอันมีพระมหากษัตริย์ทรงเป็นประมุข</w:t>
      </w:r>
    </w:p>
    <w:p w14:paraId="5F6758AA" w14:textId="77777777" w:rsidR="0059517C" w:rsidRPr="0059517C" w:rsidRDefault="0059517C" w:rsidP="0059517C">
      <w:pPr>
        <w:pStyle w:val="Default"/>
        <w:jc w:val="thaiDistribute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ข้อ 2 ซื่อสัตย์สุจริต มีจิตสำนึกที่ดีและรับผิดชอบต่อหน้าที่</w:t>
      </w:r>
    </w:p>
    <w:p w14:paraId="1AC152DE" w14:textId="77777777" w:rsidR="0059517C" w:rsidRPr="0059517C" w:rsidRDefault="0059517C" w:rsidP="0059517C">
      <w:pPr>
        <w:pStyle w:val="a3"/>
        <w:spacing w:after="0" w:line="240" w:lineRule="auto"/>
        <w:ind w:left="-142" w:firstLine="1560"/>
        <w:rPr>
          <w:rFonts w:ascii="TH SarabunIT๙" w:hAnsi="TH SarabunIT๙" w:cs="TH SarabunIT๙"/>
          <w:spacing w:val="6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ข้อ 3 กล้าตัดสินใจและยืนหยัดในสิ่งที่ถูกต้องชอบธรรม</w:t>
      </w:r>
    </w:p>
    <w:p w14:paraId="0594D1B7" w14:textId="77777777" w:rsidR="0059517C" w:rsidRPr="0059517C" w:rsidRDefault="0059517C" w:rsidP="0059517C">
      <w:pPr>
        <w:pStyle w:val="a3"/>
        <w:spacing w:after="0" w:line="240" w:lineRule="auto"/>
        <w:ind w:left="-142" w:firstLine="1560"/>
        <w:rPr>
          <w:rFonts w:ascii="TH SarabunIT๙" w:hAnsi="TH SarabunIT๙" w:cs="TH SarabunIT๙"/>
          <w:spacing w:val="-6"/>
          <w:sz w:val="36"/>
          <w:szCs w:val="36"/>
        </w:rPr>
      </w:pPr>
      <w:r w:rsidRPr="0059517C">
        <w:rPr>
          <w:rFonts w:ascii="TH SarabunIT๙" w:hAnsi="TH SarabunIT๙" w:cs="TH SarabunIT๙" w:hint="cs"/>
          <w:spacing w:val="-6"/>
          <w:sz w:val="36"/>
          <w:szCs w:val="36"/>
          <w:cs/>
        </w:rPr>
        <w:t>ข้อ 4 คิดถึงประโยชน์ส่วนรวมมากกว่าประโยชน์ส่วนตัว และมีจิตสาธารณะ</w:t>
      </w:r>
    </w:p>
    <w:p w14:paraId="393DFC66" w14:textId="77777777" w:rsidR="0059517C" w:rsidRPr="0059517C" w:rsidRDefault="0059517C" w:rsidP="0059517C">
      <w:pPr>
        <w:pStyle w:val="a3"/>
        <w:spacing w:after="0" w:line="240" w:lineRule="auto"/>
        <w:ind w:left="-142" w:firstLine="1560"/>
        <w:rPr>
          <w:rFonts w:ascii="TH SarabunIT๙" w:hAnsi="TH SarabunIT๙" w:cs="TH SarabunIT๙"/>
          <w:spacing w:val="-6"/>
          <w:sz w:val="36"/>
          <w:szCs w:val="36"/>
        </w:rPr>
      </w:pPr>
      <w:r w:rsidRPr="0059517C">
        <w:rPr>
          <w:rFonts w:ascii="TH SarabunIT๙" w:hAnsi="TH SarabunIT๙" w:cs="TH SarabunIT๙" w:hint="cs"/>
          <w:spacing w:val="-6"/>
          <w:sz w:val="36"/>
          <w:szCs w:val="36"/>
          <w:cs/>
        </w:rPr>
        <w:t>ข้อ 5 มุ่งผลสัมฤทธิ์ ประสิทธิภาพ และคุณภาพของงาน</w:t>
      </w:r>
    </w:p>
    <w:p w14:paraId="1A08A142" w14:textId="77777777" w:rsidR="0059517C" w:rsidRPr="0059517C" w:rsidRDefault="0059517C" w:rsidP="0059517C">
      <w:pPr>
        <w:pStyle w:val="a3"/>
        <w:spacing w:after="0" w:line="240" w:lineRule="auto"/>
        <w:ind w:left="-142" w:firstLine="1560"/>
        <w:rPr>
          <w:rFonts w:ascii="TH SarabunIT๙" w:hAnsi="TH SarabunIT๙" w:cs="TH SarabunIT๙"/>
          <w:spacing w:val="-6"/>
          <w:sz w:val="36"/>
          <w:szCs w:val="36"/>
        </w:rPr>
      </w:pPr>
      <w:r w:rsidRPr="0059517C">
        <w:rPr>
          <w:rFonts w:ascii="TH SarabunIT๙" w:hAnsi="TH SarabunIT๙" w:cs="TH SarabunIT๙" w:hint="cs"/>
          <w:spacing w:val="-6"/>
          <w:sz w:val="36"/>
          <w:szCs w:val="36"/>
          <w:cs/>
        </w:rPr>
        <w:t>ข้อ 6 ปฏิบัติหน้าที่อย่างเป็นธรรมและไม่เลือกปฏิบัติ</w:t>
      </w:r>
    </w:p>
    <w:p w14:paraId="581F3066" w14:textId="77777777" w:rsidR="0059517C" w:rsidRPr="0059517C" w:rsidRDefault="0059517C" w:rsidP="0059517C">
      <w:pPr>
        <w:pStyle w:val="a3"/>
        <w:spacing w:after="0" w:line="240" w:lineRule="auto"/>
        <w:ind w:left="-142" w:firstLine="1560"/>
        <w:rPr>
          <w:rFonts w:ascii="TH SarabunIT๙" w:hAnsi="TH SarabunIT๙" w:cs="TH SarabunIT๙"/>
          <w:spacing w:val="6"/>
          <w:sz w:val="36"/>
          <w:szCs w:val="36"/>
        </w:rPr>
      </w:pP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ข้อ 7 ดำรงตนเป็นแบบอย่างที่ดีและรักษาภาพลักษณ์ของทาง</w:t>
      </w:r>
    </w:p>
    <w:p w14:paraId="3F90A793" w14:textId="77777777" w:rsidR="0059517C" w:rsidRPr="0059517C" w:rsidRDefault="0059517C" w:rsidP="0059517C">
      <w:pPr>
        <w:pStyle w:val="a3"/>
        <w:spacing w:after="0" w:line="240" w:lineRule="auto"/>
        <w:ind w:left="-142" w:firstLine="1560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 w:rsidRPr="0059517C">
        <w:rPr>
          <w:rFonts w:ascii="TH SarabunIT๙" w:hAnsi="TH SarabunIT๙" w:cs="TH SarabunIT๙" w:hint="cs"/>
          <w:spacing w:val="-6"/>
          <w:sz w:val="36"/>
          <w:szCs w:val="36"/>
          <w:cs/>
        </w:rPr>
        <w:t>ข้อ 8 ไม่เกี่ยวข้องกับการรับหรือให้สินบนผลประโยชน์อื่นใดทุกชนิด และไม่ทำการอันใดอัดขัดต่อผลประโยชน์ส่วนตนและผลประโยชน์ส่วนรวมในทุกกรณี</w:t>
      </w:r>
    </w:p>
    <w:p w14:paraId="2B79892C" w14:textId="385F080B" w:rsidR="0059517C" w:rsidRDefault="0059517C" w:rsidP="0059517C">
      <w:pPr>
        <w:pStyle w:val="a3"/>
        <w:spacing w:after="0" w:line="240" w:lineRule="auto"/>
        <w:ind w:left="-142" w:firstLine="1560"/>
        <w:jc w:val="thaiDistribute"/>
        <w:rPr>
          <w:rFonts w:ascii="TH SarabunIT๙" w:hAnsi="TH SarabunIT๙" w:cs="TH SarabunIT๙"/>
          <w:spacing w:val="6"/>
          <w:sz w:val="36"/>
          <w:szCs w:val="36"/>
        </w:rPr>
      </w:pP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 xml:space="preserve">ข้อ 9  ปฏิบัติตามหลักปรัชญาของเศรษฐกิจพอเพียง และเป็นแบบอย่างที่ดีในการดำเนินชีวิต </w:t>
      </w:r>
    </w:p>
    <w:p w14:paraId="30C46058" w14:textId="78B0DB58" w:rsidR="00892C25" w:rsidRDefault="00892C25" w:rsidP="0059517C">
      <w:pPr>
        <w:pStyle w:val="a3"/>
        <w:spacing w:after="0" w:line="240" w:lineRule="auto"/>
        <w:ind w:left="-142" w:firstLine="1560"/>
        <w:jc w:val="thaiDistribute"/>
        <w:rPr>
          <w:rFonts w:ascii="TH SarabunIT๙" w:hAnsi="TH SarabunIT๙" w:cs="TH SarabunIT๙"/>
          <w:spacing w:val="6"/>
          <w:sz w:val="36"/>
          <w:szCs w:val="36"/>
        </w:rPr>
      </w:pPr>
    </w:p>
    <w:p w14:paraId="33DBB4D5" w14:textId="0EB51E95" w:rsidR="00892C25" w:rsidRDefault="00892C25" w:rsidP="0059517C">
      <w:pPr>
        <w:pStyle w:val="a3"/>
        <w:spacing w:after="0" w:line="240" w:lineRule="auto"/>
        <w:ind w:left="-142" w:firstLine="1560"/>
        <w:jc w:val="thaiDistribute"/>
        <w:rPr>
          <w:rFonts w:ascii="TH SarabunIT๙" w:hAnsi="TH SarabunIT๙" w:cs="TH SarabunIT๙"/>
          <w:spacing w:val="6"/>
          <w:sz w:val="36"/>
          <w:szCs w:val="36"/>
        </w:rPr>
      </w:pPr>
    </w:p>
    <w:p w14:paraId="5562ED61" w14:textId="36D017BF" w:rsidR="00892C25" w:rsidRPr="0059517C" w:rsidRDefault="00892C25" w:rsidP="00892C25">
      <w:pPr>
        <w:pStyle w:val="a3"/>
        <w:spacing w:after="0" w:line="240" w:lineRule="auto"/>
        <w:ind w:left="-142" w:firstLine="1560"/>
        <w:jc w:val="center"/>
        <w:rPr>
          <w:rFonts w:ascii="TH SarabunIT๙" w:hAnsi="TH SarabunIT๙" w:cs="TH SarabunIT๙" w:hint="cs"/>
          <w:spacing w:val="6"/>
          <w:sz w:val="36"/>
          <w:szCs w:val="36"/>
          <w:cs/>
        </w:rPr>
      </w:pPr>
      <w:r>
        <w:rPr>
          <w:rFonts w:ascii="TH SarabunIT๙" w:hAnsi="TH SarabunIT๙" w:cs="TH SarabunIT๙" w:hint="cs"/>
          <w:spacing w:val="6"/>
          <w:sz w:val="36"/>
          <w:szCs w:val="36"/>
          <w:cs/>
        </w:rPr>
        <w:t>- 2 -</w:t>
      </w:r>
    </w:p>
    <w:p w14:paraId="70901D7F" w14:textId="77777777" w:rsidR="0059517C" w:rsidRPr="0059517C" w:rsidRDefault="0059517C" w:rsidP="0059517C">
      <w:pPr>
        <w:spacing w:before="0" w:after="0"/>
        <w:jc w:val="thaiDistribute"/>
        <w:rPr>
          <w:rFonts w:ascii="TH SarabunIT๙" w:hAnsi="TH SarabunIT๙" w:cs="TH SarabunIT๙"/>
          <w:spacing w:val="6"/>
          <w:sz w:val="36"/>
          <w:szCs w:val="36"/>
        </w:rPr>
      </w:pPr>
      <w:r w:rsidRPr="0059517C">
        <w:rPr>
          <w:rFonts w:ascii="TH SarabunIT๙" w:hAnsi="TH SarabunIT๙" w:cs="TH SarabunIT๙"/>
          <w:spacing w:val="6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 xml:space="preserve"> </w:t>
      </w:r>
      <w:r w:rsidRPr="0059517C">
        <w:rPr>
          <w:rFonts w:ascii="TH SarabunIT๙" w:hAnsi="TH SarabunIT๙" w:cs="TH SarabunIT๙"/>
          <w:spacing w:val="6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pacing w:val="6"/>
          <w:sz w:val="36"/>
          <w:szCs w:val="36"/>
          <w:cs/>
        </w:rPr>
        <w:t>และเพื่อเป็นการขับเคลื่อนคุณธรรมจริยธรรมของหน่วยงานเป็นไปด้วยความเรียบร้อย เทศบาลตำบลหนองใหญ่จึงแต่งตั้งคณะทำงานขับเคลื่อนและให้คำปรึกษาตอบคำถามทางจริยธรรม ประจำปีงบประมาณ พ.ศ.2569 ดังนี้</w:t>
      </w:r>
    </w:p>
    <w:p w14:paraId="63C87A09" w14:textId="44C2EAC8" w:rsidR="0059517C" w:rsidRPr="0059517C" w:rsidRDefault="0059517C" w:rsidP="0059517C">
      <w:pPr>
        <w:spacing w:before="0" w:after="0"/>
        <w:jc w:val="thaiDistribute"/>
        <w:rPr>
          <w:rFonts w:ascii="TH SarabunIT๙" w:hAnsi="TH SarabunIT๙" w:cs="TH SarabunIT๙"/>
          <w:spacing w:val="6"/>
          <w:sz w:val="36"/>
          <w:szCs w:val="36"/>
        </w:rPr>
      </w:pPr>
      <w:r w:rsidRPr="0059517C">
        <w:rPr>
          <w:rFonts w:ascii="TH SarabunIT๙" w:hAnsi="TH SarabunIT๙" w:cs="TH SarabunIT๙"/>
          <w:spacing w:val="6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pacing w:val="6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1. นายกเทศมนตรีตำบลหนองใหญ่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ประธานคณะทำงาน</w:t>
      </w:r>
    </w:p>
    <w:p w14:paraId="1CFE9080" w14:textId="77777777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</w:rPr>
        <w:tab/>
      </w:r>
      <w:r w:rsidRPr="0059517C">
        <w:rPr>
          <w:rFonts w:ascii="TH SarabunIT๙" w:hAnsi="TH SarabunIT๙" w:cs="TH SarabunIT๙"/>
          <w:sz w:val="36"/>
          <w:szCs w:val="36"/>
        </w:rPr>
        <w:tab/>
        <w:t xml:space="preserve">2. </w:t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รองนายกเทศมนตรีตำบลหนองใหญ่ คนที่ 1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รองประธานคณะทำงาน</w:t>
      </w:r>
    </w:p>
    <w:p w14:paraId="6CFA412F" w14:textId="77777777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</w:rPr>
        <w:tab/>
      </w:r>
      <w:r w:rsidRPr="0059517C">
        <w:rPr>
          <w:rFonts w:ascii="TH SarabunIT๙" w:hAnsi="TH SarabunIT๙" w:cs="TH SarabunIT๙"/>
          <w:sz w:val="36"/>
          <w:szCs w:val="36"/>
        </w:rPr>
        <w:tab/>
        <w:t xml:space="preserve">3. </w:t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รองนายกเทศมนตรีตำบลหนองใหญ่ คนที่ 2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รองประธานคณะทำงาน</w:t>
      </w:r>
    </w:p>
    <w:p w14:paraId="57A39B3D" w14:textId="77777777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4. ปลัดเทศบาลตำบลหนองใหญ่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</w:t>
      </w:r>
    </w:p>
    <w:p w14:paraId="3A87540B" w14:textId="77777777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5. ผู้อำนวยการกองคลัง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</w:t>
      </w:r>
    </w:p>
    <w:p w14:paraId="74AFFE83" w14:textId="77777777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  <w:cs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6. ผู้อำนวยการกองช่าง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</w:t>
      </w:r>
    </w:p>
    <w:p w14:paraId="1EC3E399" w14:textId="77777777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  <w:cs/>
        </w:rPr>
      </w:pPr>
      <w:r w:rsidRPr="0059517C">
        <w:rPr>
          <w:rFonts w:ascii="TH SarabunIT๙" w:hAnsi="TH SarabunIT๙" w:cs="TH SarabunIT๙"/>
          <w:sz w:val="36"/>
          <w:szCs w:val="36"/>
        </w:rPr>
        <w:tab/>
      </w:r>
      <w:r w:rsidRPr="0059517C">
        <w:rPr>
          <w:rFonts w:ascii="TH SarabunIT๙" w:hAnsi="TH SarabunIT๙" w:cs="TH SarabunIT๙"/>
          <w:sz w:val="36"/>
          <w:szCs w:val="36"/>
        </w:rPr>
        <w:tab/>
        <w:t xml:space="preserve">7. </w:t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ผู้อำนวยการกองสาธารณสุขและสิ่งแวดล้อม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</w:t>
      </w:r>
    </w:p>
    <w:p w14:paraId="5BFF2FBC" w14:textId="04B5CA29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8. ผู้อำนวยการกองการศึกษา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</w:t>
      </w:r>
    </w:p>
    <w:p w14:paraId="67D72041" w14:textId="4D192FA8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9.หัวหน้าสำนักปลัดเทศบาล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</w:t>
      </w:r>
    </w:p>
    <w:p w14:paraId="42FD391A" w14:textId="5A4612AD" w:rsidR="0059517C" w:rsidRPr="0059517C" w:rsidRDefault="0059517C" w:rsidP="0059517C">
      <w:pPr>
        <w:spacing w:before="0" w:after="0"/>
        <w:rPr>
          <w:sz w:val="22"/>
          <w:szCs w:val="22"/>
        </w:rPr>
      </w:pP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10. นิติกรปฏิบัติการ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คณะทำงานและเลขานุการ</w:t>
      </w:r>
    </w:p>
    <w:p w14:paraId="07846BF9" w14:textId="71ABEDCD" w:rsidR="0059517C" w:rsidRPr="0059517C" w:rsidRDefault="0059517C" w:rsidP="0059517C">
      <w:pPr>
        <w:spacing w:before="0" w:after="0"/>
        <w:rPr>
          <w:rFonts w:ascii="TH SarabunIT๙" w:hAnsi="TH SarabunIT๙" w:cs="TH SarabunIT๙"/>
          <w:sz w:val="36"/>
          <w:szCs w:val="36"/>
          <w:cs/>
        </w:rPr>
      </w:pPr>
      <w:r w:rsidRPr="0059517C">
        <w:rPr>
          <w:sz w:val="22"/>
          <w:szCs w:val="22"/>
        </w:rPr>
        <w:tab/>
      </w:r>
      <w:r w:rsidRPr="0059517C">
        <w:rPr>
          <w:sz w:val="22"/>
          <w:szCs w:val="22"/>
        </w:rPr>
        <w:tab/>
      </w:r>
      <w:r w:rsidRPr="0059517C">
        <w:rPr>
          <w:rFonts w:ascii="TH SarabunIT๙" w:hAnsi="TH SarabunIT๙" w:cs="TH SarabunIT๙"/>
          <w:sz w:val="36"/>
          <w:szCs w:val="36"/>
        </w:rPr>
        <w:t xml:space="preserve">11. </w:t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นักทรัพยากรบุคคล</w:t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คณะทำงานและ</w:t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59517C">
        <w:rPr>
          <w:rFonts w:ascii="TH SarabunIT๙" w:hAnsi="TH SarabunIT๙" w:cs="TH SarabunIT๙" w:hint="cs"/>
          <w:sz w:val="36"/>
          <w:szCs w:val="36"/>
          <w:cs/>
        </w:rPr>
        <w:t>ผู้ช่วยเลขานุการ</w:t>
      </w:r>
    </w:p>
    <w:p w14:paraId="7E2ED48B" w14:textId="77777777" w:rsidR="0059517C" w:rsidRPr="0059517C" w:rsidRDefault="0059517C" w:rsidP="0059517C">
      <w:pPr>
        <w:spacing w:before="0"/>
        <w:rPr>
          <w:sz w:val="22"/>
          <w:szCs w:val="22"/>
        </w:rPr>
      </w:pPr>
    </w:p>
    <w:p w14:paraId="40186261" w14:textId="659CD553" w:rsidR="002953CC" w:rsidRPr="0059517C" w:rsidRDefault="002953CC" w:rsidP="002953CC">
      <w:pPr>
        <w:spacing w:before="0" w:after="0" w:line="240" w:lineRule="auto"/>
        <w:jc w:val="thaiDistribute"/>
        <w:rPr>
          <w:rFonts w:ascii="TH SarabunPSK" w:hAnsi="TH SarabunPSK" w:cs="TH SarabunPSK" w:hint="cs"/>
          <w:sz w:val="36"/>
          <w:szCs w:val="36"/>
          <w:cs/>
        </w:rPr>
      </w:pPr>
    </w:p>
    <w:p w14:paraId="52DA4A6D" w14:textId="77777777" w:rsidR="00E64171" w:rsidRPr="0059517C" w:rsidRDefault="00E64171">
      <w:pPr>
        <w:rPr>
          <w:sz w:val="22"/>
          <w:szCs w:val="22"/>
        </w:rPr>
      </w:pPr>
    </w:p>
    <w:sectPr w:rsidR="00E64171" w:rsidRPr="0059517C" w:rsidSect="009A38D5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CC"/>
    <w:rsid w:val="001C1399"/>
    <w:rsid w:val="002953CC"/>
    <w:rsid w:val="0059517C"/>
    <w:rsid w:val="00892C25"/>
    <w:rsid w:val="00BC6563"/>
    <w:rsid w:val="00C67575"/>
    <w:rsid w:val="00E64171"/>
    <w:rsid w:val="00E858AC"/>
    <w:rsid w:val="00EF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CCEA9"/>
  <w15:chartTrackingRefBased/>
  <w15:docId w15:val="{A33DDB58-BCF8-4CC4-A1FB-A96F5C7C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3CC"/>
    <w:pPr>
      <w:spacing w:before="100" w:after="200" w:line="276" w:lineRule="auto"/>
    </w:pPr>
    <w:rPr>
      <w:rFonts w:eastAsiaTheme="minorEastAsia" w:cstheme="minorBid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517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9517C"/>
    <w:pPr>
      <w:spacing w:before="0" w:after="160" w:line="259" w:lineRule="auto"/>
      <w:ind w:left="720"/>
      <w:contextualSpacing/>
    </w:pPr>
    <w:rPr>
      <w:rFonts w:eastAsiaTheme="minorHAnsi" w:cs="Angsan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2026-06-11T03:40:00Z</dcterms:created>
  <dcterms:modified xsi:type="dcterms:W3CDTF">2026-06-11T03:40:00Z</dcterms:modified>
</cp:coreProperties>
</file>